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427418" w14:textId="77777777" w:rsidR="005C17B0" w:rsidRPr="00E40A96" w:rsidRDefault="005C17B0" w:rsidP="00F73CA3">
      <w:pPr>
        <w:rPr>
          <w:rFonts w:ascii="Arial" w:eastAsia="Calibri" w:hAnsi="Arial" w:cs="Arial"/>
          <w:b/>
          <w:sz w:val="24"/>
          <w:szCs w:val="24"/>
          <w:u w:val="single"/>
        </w:rPr>
      </w:pPr>
      <w:bookmarkStart w:id="0" w:name="_Hlk95203337"/>
      <w:r w:rsidRPr="00E40A96">
        <w:rPr>
          <w:rFonts w:ascii="Arial" w:eastAsia="Calibri" w:hAnsi="Arial" w:cs="Arial"/>
          <w:b/>
          <w:sz w:val="24"/>
          <w:szCs w:val="24"/>
          <w:u w:val="single"/>
        </w:rPr>
        <w:t>Załącznik nr 1 do SWZ</w:t>
      </w:r>
    </w:p>
    <w:p w14:paraId="146C9BA8" w14:textId="54A03275" w:rsidR="005C17B0" w:rsidRPr="00E40A96" w:rsidRDefault="000B772E" w:rsidP="00F73CA3">
      <w:pPr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Opis przedmiotu zamówienia</w:t>
      </w:r>
    </w:p>
    <w:p w14:paraId="259C34D4" w14:textId="77777777" w:rsidR="00417F7F" w:rsidRPr="00E40A96" w:rsidRDefault="00417F7F" w:rsidP="00F73CA3">
      <w:pPr>
        <w:rPr>
          <w:rFonts w:ascii="Arial" w:eastAsia="Calibri" w:hAnsi="Arial" w:cs="Arial"/>
          <w:b/>
          <w:sz w:val="24"/>
          <w:szCs w:val="24"/>
          <w:u w:val="single"/>
        </w:rPr>
      </w:pPr>
      <w:r w:rsidRPr="0059452E">
        <w:rPr>
          <w:rFonts w:ascii="Arial" w:eastAsia="Calibri" w:hAnsi="Arial" w:cs="Arial"/>
          <w:b/>
          <w:sz w:val="24"/>
          <w:szCs w:val="24"/>
          <w:u w:val="single"/>
        </w:rPr>
        <w:t>Ochrona</w:t>
      </w:r>
      <w:r w:rsidR="00850DF1" w:rsidRPr="0059452E">
        <w:rPr>
          <w:rFonts w:ascii="Arial" w:eastAsia="Calibri" w:hAnsi="Arial" w:cs="Arial"/>
          <w:b/>
          <w:sz w:val="24"/>
          <w:szCs w:val="24"/>
          <w:u w:val="single"/>
        </w:rPr>
        <w:t xml:space="preserve"> fizyczna</w:t>
      </w:r>
      <w:r w:rsidRPr="0059452E"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r w:rsidR="00850DF1" w:rsidRPr="0059452E">
        <w:rPr>
          <w:rFonts w:ascii="Arial" w:eastAsia="Calibri" w:hAnsi="Arial" w:cs="Arial"/>
          <w:b/>
          <w:sz w:val="24"/>
          <w:szCs w:val="24"/>
          <w:u w:val="single"/>
        </w:rPr>
        <w:t>G</w:t>
      </w:r>
      <w:r w:rsidRPr="0059452E">
        <w:rPr>
          <w:rFonts w:ascii="Arial" w:eastAsia="Calibri" w:hAnsi="Arial" w:cs="Arial"/>
          <w:b/>
          <w:sz w:val="24"/>
          <w:szCs w:val="24"/>
          <w:u w:val="single"/>
        </w:rPr>
        <w:t xml:space="preserve">machu </w:t>
      </w:r>
      <w:r w:rsidR="00850DF1" w:rsidRPr="0059452E">
        <w:rPr>
          <w:rFonts w:ascii="Arial" w:eastAsia="Calibri" w:hAnsi="Arial" w:cs="Arial"/>
          <w:b/>
          <w:sz w:val="24"/>
          <w:szCs w:val="24"/>
          <w:u w:val="single"/>
        </w:rPr>
        <w:t>G</w:t>
      </w:r>
      <w:r w:rsidRPr="0059452E">
        <w:rPr>
          <w:rFonts w:ascii="Arial" w:eastAsia="Calibri" w:hAnsi="Arial" w:cs="Arial"/>
          <w:b/>
          <w:sz w:val="24"/>
          <w:szCs w:val="24"/>
          <w:u w:val="single"/>
        </w:rPr>
        <w:t>łównego Muzeum Narodowego Al. Jerozolimskie</w:t>
      </w:r>
      <w:r w:rsidR="00FA1F21" w:rsidRPr="0059452E"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r w:rsidRPr="0059452E">
        <w:rPr>
          <w:rFonts w:ascii="Arial" w:eastAsia="Calibri" w:hAnsi="Arial" w:cs="Arial"/>
          <w:b/>
          <w:sz w:val="24"/>
          <w:szCs w:val="24"/>
          <w:u w:val="single"/>
        </w:rPr>
        <w:t>3 i jego Oddziałów.</w:t>
      </w:r>
    </w:p>
    <w:p w14:paraId="74A376B7" w14:textId="77777777" w:rsidR="00417F7F" w:rsidRPr="00E40A96" w:rsidRDefault="00417F7F" w:rsidP="00F73CA3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40A96">
        <w:rPr>
          <w:rFonts w:ascii="Arial" w:eastAsia="Calibri" w:hAnsi="Arial" w:cs="Arial"/>
          <w:b/>
          <w:sz w:val="24"/>
          <w:szCs w:val="24"/>
        </w:rPr>
        <w:t>Gmach Muzeum Narodowego Al. Jerozolimskie 3</w:t>
      </w:r>
      <w:r w:rsidR="00FD009F" w:rsidRPr="00E40A96">
        <w:rPr>
          <w:rFonts w:ascii="Arial" w:eastAsia="Calibri" w:hAnsi="Arial" w:cs="Arial"/>
          <w:b/>
          <w:sz w:val="24"/>
          <w:szCs w:val="24"/>
        </w:rPr>
        <w:t>, 00-495 Warszawa</w:t>
      </w:r>
    </w:p>
    <w:p w14:paraId="3E0E322F" w14:textId="77777777" w:rsidR="00417F7F" w:rsidRPr="00E40A96" w:rsidRDefault="00AE0A09" w:rsidP="00F73CA3">
      <w:pPr>
        <w:ind w:left="36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</w:t>
      </w:r>
      <w:r w:rsidR="00417F7F" w:rsidRPr="00E40A96">
        <w:rPr>
          <w:rFonts w:ascii="Arial" w:eastAsia="Calibri" w:hAnsi="Arial" w:cs="Arial"/>
          <w:sz w:val="24"/>
          <w:szCs w:val="24"/>
        </w:rPr>
        <w:t xml:space="preserve"> posterunki całodobowe /</w:t>
      </w:r>
      <w:r>
        <w:rPr>
          <w:rFonts w:ascii="Arial" w:eastAsia="Calibri" w:hAnsi="Arial" w:cs="Arial"/>
          <w:sz w:val="24"/>
          <w:szCs w:val="24"/>
        </w:rPr>
        <w:t>3</w:t>
      </w:r>
      <w:r w:rsidR="00417F7F" w:rsidRPr="00E40A96">
        <w:rPr>
          <w:rFonts w:ascii="Arial" w:eastAsia="Calibri" w:hAnsi="Arial" w:cs="Arial"/>
          <w:sz w:val="24"/>
          <w:szCs w:val="24"/>
        </w:rPr>
        <w:t xml:space="preserve"> osoby x 4 zmiany – 1</w:t>
      </w:r>
      <w:r>
        <w:rPr>
          <w:rFonts w:ascii="Arial" w:eastAsia="Calibri" w:hAnsi="Arial" w:cs="Arial"/>
          <w:sz w:val="24"/>
          <w:szCs w:val="24"/>
        </w:rPr>
        <w:t>2</w:t>
      </w:r>
      <w:r w:rsidR="00417F7F" w:rsidRPr="00E40A96">
        <w:rPr>
          <w:rFonts w:ascii="Arial" w:eastAsia="Calibri" w:hAnsi="Arial" w:cs="Arial"/>
          <w:sz w:val="24"/>
          <w:szCs w:val="24"/>
        </w:rPr>
        <w:t xml:space="preserve"> kwalifikowanych pracowników ochrony fizycznej /.</w:t>
      </w:r>
    </w:p>
    <w:p w14:paraId="41A7F789" w14:textId="77777777" w:rsidR="00417F7F" w:rsidRPr="00E40A96" w:rsidRDefault="00417F7F" w:rsidP="00F73CA3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40A96">
        <w:rPr>
          <w:rFonts w:ascii="Arial" w:eastAsia="Calibri" w:hAnsi="Arial" w:cs="Arial"/>
          <w:b/>
          <w:sz w:val="24"/>
          <w:szCs w:val="24"/>
        </w:rPr>
        <w:t>Muzeum Rzeźby</w:t>
      </w:r>
      <w:r w:rsidR="00402D05" w:rsidRPr="00E40A96">
        <w:rPr>
          <w:rFonts w:ascii="Arial" w:eastAsia="Calibri" w:hAnsi="Arial" w:cs="Arial"/>
          <w:b/>
          <w:sz w:val="24"/>
          <w:szCs w:val="24"/>
        </w:rPr>
        <w:t xml:space="preserve"> ul. Puławska 113a</w:t>
      </w:r>
      <w:r w:rsidR="00581E55" w:rsidRPr="00E40A96">
        <w:rPr>
          <w:rFonts w:ascii="Arial" w:eastAsia="Calibri" w:hAnsi="Arial" w:cs="Arial"/>
          <w:b/>
          <w:sz w:val="24"/>
          <w:szCs w:val="24"/>
        </w:rPr>
        <w:t>,</w:t>
      </w:r>
      <w:r w:rsidR="00402D05" w:rsidRPr="00E40A96">
        <w:rPr>
          <w:rFonts w:ascii="Arial" w:eastAsia="Calibri" w:hAnsi="Arial" w:cs="Arial"/>
          <w:b/>
          <w:sz w:val="24"/>
          <w:szCs w:val="24"/>
        </w:rPr>
        <w:t xml:space="preserve"> 02-707 Warszawa</w:t>
      </w:r>
    </w:p>
    <w:p w14:paraId="63D02107" w14:textId="77777777" w:rsidR="00417F7F" w:rsidRPr="00E40A96" w:rsidRDefault="00417F7F" w:rsidP="00F73CA3">
      <w:pPr>
        <w:ind w:left="360"/>
        <w:rPr>
          <w:rFonts w:ascii="Arial" w:eastAsia="Calibri" w:hAnsi="Arial" w:cs="Arial"/>
          <w:sz w:val="24"/>
          <w:szCs w:val="24"/>
        </w:rPr>
      </w:pPr>
      <w:r w:rsidRPr="00E40A96">
        <w:rPr>
          <w:rFonts w:ascii="Arial" w:eastAsia="Calibri" w:hAnsi="Arial" w:cs="Arial"/>
          <w:sz w:val="24"/>
          <w:szCs w:val="24"/>
        </w:rPr>
        <w:t>3 posterunk</w:t>
      </w:r>
      <w:r w:rsidR="00AE0A09">
        <w:rPr>
          <w:rFonts w:ascii="Arial" w:eastAsia="Calibri" w:hAnsi="Arial" w:cs="Arial"/>
          <w:sz w:val="24"/>
          <w:szCs w:val="24"/>
        </w:rPr>
        <w:t>i</w:t>
      </w:r>
      <w:r w:rsidRPr="00E40A96">
        <w:rPr>
          <w:rFonts w:ascii="Arial" w:eastAsia="Calibri" w:hAnsi="Arial" w:cs="Arial"/>
          <w:sz w:val="24"/>
          <w:szCs w:val="24"/>
        </w:rPr>
        <w:t xml:space="preserve">  całodobow</w:t>
      </w:r>
      <w:r w:rsidR="00AE0A09">
        <w:rPr>
          <w:rFonts w:ascii="Arial" w:eastAsia="Calibri" w:hAnsi="Arial" w:cs="Arial"/>
          <w:sz w:val="24"/>
          <w:szCs w:val="24"/>
        </w:rPr>
        <w:t>e</w:t>
      </w:r>
      <w:r w:rsidRPr="00E40A96">
        <w:rPr>
          <w:rFonts w:ascii="Arial" w:eastAsia="Calibri" w:hAnsi="Arial" w:cs="Arial"/>
          <w:sz w:val="24"/>
          <w:szCs w:val="24"/>
        </w:rPr>
        <w:t xml:space="preserve"> /3 osób x 4 zmiany – 12 kwalifikowanych pracowników ochrony fizycznej /.</w:t>
      </w:r>
    </w:p>
    <w:p w14:paraId="428FF6B7" w14:textId="77777777" w:rsidR="00417F7F" w:rsidRPr="00E40A96" w:rsidRDefault="00417F7F" w:rsidP="00F73CA3">
      <w:pPr>
        <w:ind w:left="360"/>
        <w:rPr>
          <w:rFonts w:ascii="Arial" w:eastAsia="Calibri" w:hAnsi="Arial" w:cs="Arial"/>
          <w:sz w:val="24"/>
          <w:szCs w:val="24"/>
        </w:rPr>
      </w:pPr>
      <w:r w:rsidRPr="00E40A96">
        <w:rPr>
          <w:rFonts w:ascii="Arial" w:eastAsia="Calibri" w:hAnsi="Arial" w:cs="Arial"/>
          <w:sz w:val="24"/>
          <w:szCs w:val="24"/>
        </w:rPr>
        <w:t>2 posterunki całodobowe /2 osoby x 4 zmiany – 8 pracowników ochrony (dyżur portierski).</w:t>
      </w:r>
    </w:p>
    <w:p w14:paraId="27F896E9" w14:textId="77777777" w:rsidR="00417F7F" w:rsidRPr="00E40A96" w:rsidRDefault="00417F7F" w:rsidP="00F73CA3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40A96">
        <w:rPr>
          <w:rFonts w:ascii="Arial" w:eastAsia="Calibri" w:hAnsi="Arial" w:cs="Arial"/>
          <w:b/>
          <w:sz w:val="24"/>
          <w:szCs w:val="24"/>
        </w:rPr>
        <w:t>Muzeum Plakatu w Wilanowie</w:t>
      </w:r>
      <w:r w:rsidR="006801D4" w:rsidRPr="00E40A96">
        <w:rPr>
          <w:rFonts w:ascii="Arial" w:eastAsia="Calibri" w:hAnsi="Arial" w:cs="Arial"/>
          <w:b/>
          <w:sz w:val="24"/>
          <w:szCs w:val="24"/>
        </w:rPr>
        <w:t xml:space="preserve"> ul. Potockiego 10/16</w:t>
      </w:r>
      <w:r w:rsidR="00581E55" w:rsidRPr="00E40A96">
        <w:rPr>
          <w:rFonts w:ascii="Arial" w:eastAsia="Calibri" w:hAnsi="Arial" w:cs="Arial"/>
          <w:b/>
          <w:sz w:val="24"/>
          <w:szCs w:val="24"/>
        </w:rPr>
        <w:t>,</w:t>
      </w:r>
      <w:r w:rsidR="006801D4" w:rsidRPr="00E40A96">
        <w:rPr>
          <w:rFonts w:ascii="Arial" w:eastAsia="Calibri" w:hAnsi="Arial" w:cs="Arial"/>
          <w:b/>
          <w:sz w:val="24"/>
          <w:szCs w:val="24"/>
        </w:rPr>
        <w:t xml:space="preserve"> 02-958 Warszawa</w:t>
      </w:r>
    </w:p>
    <w:p w14:paraId="06C2269D" w14:textId="77777777" w:rsidR="00417F7F" w:rsidRPr="00E40A96" w:rsidRDefault="00417F7F" w:rsidP="00F73CA3">
      <w:pPr>
        <w:ind w:left="360"/>
        <w:rPr>
          <w:rFonts w:ascii="Arial" w:eastAsia="Calibri" w:hAnsi="Arial" w:cs="Arial"/>
          <w:sz w:val="24"/>
          <w:szCs w:val="24"/>
        </w:rPr>
      </w:pPr>
      <w:r w:rsidRPr="00E40A96">
        <w:rPr>
          <w:rFonts w:ascii="Arial" w:eastAsia="Calibri" w:hAnsi="Arial" w:cs="Arial"/>
          <w:sz w:val="24"/>
          <w:szCs w:val="24"/>
        </w:rPr>
        <w:t xml:space="preserve">2 posterunki całodobowe / 2 osoby x 4 zmiany - 8 kwalifikowanych pracowników ochrony fizycznej </w:t>
      </w:r>
    </w:p>
    <w:p w14:paraId="615010D4" w14:textId="77777777" w:rsidR="00417F7F" w:rsidRPr="00E40A96" w:rsidRDefault="00417F7F" w:rsidP="00F73CA3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40A96">
        <w:rPr>
          <w:rFonts w:ascii="Arial" w:eastAsia="Calibri" w:hAnsi="Arial" w:cs="Arial"/>
          <w:b/>
          <w:sz w:val="24"/>
          <w:szCs w:val="24"/>
        </w:rPr>
        <w:t>Muzeum Wnętrz w Otwocku Wielkim</w:t>
      </w:r>
      <w:r w:rsidR="00581E55" w:rsidRPr="00E40A96">
        <w:rPr>
          <w:rFonts w:ascii="Arial" w:eastAsia="Calibri" w:hAnsi="Arial" w:cs="Arial"/>
          <w:b/>
          <w:sz w:val="24"/>
          <w:szCs w:val="24"/>
        </w:rPr>
        <w:t xml:space="preserve"> ul. Zamkowa 49, 05-480 Karczew</w:t>
      </w:r>
    </w:p>
    <w:p w14:paraId="57A26CE8" w14:textId="77777777" w:rsidR="00417F7F" w:rsidRPr="00E40A96" w:rsidRDefault="00417F7F" w:rsidP="00F73CA3">
      <w:pPr>
        <w:ind w:left="360"/>
        <w:rPr>
          <w:rFonts w:ascii="Arial" w:eastAsia="Calibri" w:hAnsi="Arial" w:cs="Arial"/>
          <w:sz w:val="24"/>
          <w:szCs w:val="24"/>
        </w:rPr>
      </w:pPr>
      <w:r w:rsidRPr="00E40A96">
        <w:rPr>
          <w:rFonts w:ascii="Arial" w:eastAsia="Calibri" w:hAnsi="Arial" w:cs="Arial"/>
          <w:sz w:val="24"/>
          <w:szCs w:val="24"/>
        </w:rPr>
        <w:t>4 posterunków całodobowych /4 os</w:t>
      </w:r>
      <w:r w:rsidR="005B008B" w:rsidRPr="00E40A96">
        <w:rPr>
          <w:rFonts w:ascii="Arial" w:eastAsia="Calibri" w:hAnsi="Arial" w:cs="Arial"/>
          <w:sz w:val="24"/>
          <w:szCs w:val="24"/>
        </w:rPr>
        <w:t>o</w:t>
      </w:r>
      <w:r w:rsidRPr="00E40A96">
        <w:rPr>
          <w:rFonts w:ascii="Arial" w:eastAsia="Calibri" w:hAnsi="Arial" w:cs="Arial"/>
          <w:sz w:val="24"/>
          <w:szCs w:val="24"/>
        </w:rPr>
        <w:t>by x 4 zmiany -16 kwalifikowanych pracowników ochrony fizycznej /.</w:t>
      </w:r>
    </w:p>
    <w:p w14:paraId="0D38DC99" w14:textId="77777777" w:rsidR="00417F7F" w:rsidRPr="00E40A96" w:rsidRDefault="00417F7F" w:rsidP="00F73CA3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40A96">
        <w:rPr>
          <w:rFonts w:ascii="Arial" w:eastAsia="Calibri" w:hAnsi="Arial" w:cs="Arial"/>
          <w:b/>
          <w:sz w:val="24"/>
          <w:szCs w:val="24"/>
        </w:rPr>
        <w:t xml:space="preserve">Magazyn </w:t>
      </w:r>
      <w:r w:rsidR="00B51F32">
        <w:rPr>
          <w:rFonts w:ascii="Arial" w:eastAsia="Calibri" w:hAnsi="Arial" w:cs="Arial"/>
          <w:b/>
          <w:sz w:val="24"/>
          <w:szCs w:val="24"/>
        </w:rPr>
        <w:t xml:space="preserve">Studyjny Puławska </w:t>
      </w:r>
    </w:p>
    <w:p w14:paraId="597384AA" w14:textId="77777777" w:rsidR="00417F7F" w:rsidRPr="00E40A96" w:rsidRDefault="00B51F32" w:rsidP="00F73CA3">
      <w:pPr>
        <w:ind w:left="36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</w:t>
      </w:r>
      <w:r w:rsidR="00417F7F" w:rsidRPr="00E40A96">
        <w:rPr>
          <w:rFonts w:ascii="Arial" w:eastAsia="Calibri" w:hAnsi="Arial" w:cs="Arial"/>
          <w:sz w:val="24"/>
          <w:szCs w:val="24"/>
        </w:rPr>
        <w:t xml:space="preserve"> posterunk</w:t>
      </w:r>
      <w:r>
        <w:rPr>
          <w:rFonts w:ascii="Arial" w:eastAsia="Calibri" w:hAnsi="Arial" w:cs="Arial"/>
          <w:sz w:val="24"/>
          <w:szCs w:val="24"/>
        </w:rPr>
        <w:t>i</w:t>
      </w:r>
      <w:r w:rsidR="00417F7F" w:rsidRPr="00E40A96">
        <w:rPr>
          <w:rFonts w:ascii="Arial" w:eastAsia="Calibri" w:hAnsi="Arial" w:cs="Arial"/>
          <w:sz w:val="24"/>
          <w:szCs w:val="24"/>
        </w:rPr>
        <w:t xml:space="preserve"> całodobow</w:t>
      </w:r>
      <w:r>
        <w:rPr>
          <w:rFonts w:ascii="Arial" w:eastAsia="Calibri" w:hAnsi="Arial" w:cs="Arial"/>
          <w:sz w:val="24"/>
          <w:szCs w:val="24"/>
        </w:rPr>
        <w:t>e</w:t>
      </w:r>
      <w:r w:rsidR="00417F7F" w:rsidRPr="00E40A96">
        <w:rPr>
          <w:rFonts w:ascii="Arial" w:eastAsia="Calibri" w:hAnsi="Arial" w:cs="Arial"/>
          <w:sz w:val="24"/>
          <w:szCs w:val="24"/>
        </w:rPr>
        <w:t xml:space="preserve"> /</w:t>
      </w:r>
      <w:r>
        <w:rPr>
          <w:rFonts w:ascii="Arial" w:eastAsia="Calibri" w:hAnsi="Arial" w:cs="Arial"/>
          <w:sz w:val="24"/>
          <w:szCs w:val="24"/>
        </w:rPr>
        <w:t>2</w:t>
      </w:r>
      <w:r w:rsidR="00417F7F" w:rsidRPr="00E40A96">
        <w:rPr>
          <w:rFonts w:ascii="Arial" w:eastAsia="Calibri" w:hAnsi="Arial" w:cs="Arial"/>
          <w:sz w:val="24"/>
          <w:szCs w:val="24"/>
        </w:rPr>
        <w:t xml:space="preserve"> osob</w:t>
      </w:r>
      <w:r>
        <w:rPr>
          <w:rFonts w:ascii="Arial" w:eastAsia="Calibri" w:hAnsi="Arial" w:cs="Arial"/>
          <w:sz w:val="24"/>
          <w:szCs w:val="24"/>
        </w:rPr>
        <w:t>y</w:t>
      </w:r>
      <w:r w:rsidR="00417F7F" w:rsidRPr="00E40A96">
        <w:rPr>
          <w:rFonts w:ascii="Arial" w:eastAsia="Calibri" w:hAnsi="Arial" w:cs="Arial"/>
          <w:sz w:val="24"/>
          <w:szCs w:val="24"/>
        </w:rPr>
        <w:t xml:space="preserve"> x 4 zmiany -</w:t>
      </w:r>
      <w:r>
        <w:rPr>
          <w:rFonts w:ascii="Arial" w:eastAsia="Calibri" w:hAnsi="Arial" w:cs="Arial"/>
          <w:sz w:val="24"/>
          <w:szCs w:val="24"/>
        </w:rPr>
        <w:t>8</w:t>
      </w:r>
      <w:r w:rsidR="00417F7F" w:rsidRPr="00E40A96">
        <w:rPr>
          <w:rFonts w:ascii="Arial" w:eastAsia="Calibri" w:hAnsi="Arial" w:cs="Arial"/>
          <w:sz w:val="24"/>
          <w:szCs w:val="24"/>
        </w:rPr>
        <w:t xml:space="preserve"> pracowników ochrony</w:t>
      </w:r>
    </w:p>
    <w:p w14:paraId="3FB5589B" w14:textId="77777777" w:rsidR="00417F7F" w:rsidRPr="00E40A96" w:rsidRDefault="00417F7F" w:rsidP="00F73CA3">
      <w:pPr>
        <w:numPr>
          <w:ilvl w:val="0"/>
          <w:numId w:val="1"/>
        </w:numPr>
        <w:rPr>
          <w:rFonts w:ascii="Arial" w:eastAsia="Calibri" w:hAnsi="Arial" w:cs="Arial"/>
          <w:b/>
          <w:sz w:val="24"/>
          <w:szCs w:val="24"/>
        </w:rPr>
      </w:pPr>
      <w:r w:rsidRPr="00E40A96">
        <w:rPr>
          <w:rFonts w:ascii="Arial" w:eastAsia="Calibri" w:hAnsi="Arial" w:cs="Arial"/>
          <w:b/>
          <w:sz w:val="24"/>
          <w:szCs w:val="24"/>
        </w:rPr>
        <w:t>Kamienica Krystalla Al. Jerozolimskie 59</w:t>
      </w:r>
      <w:r w:rsidR="00581E55" w:rsidRPr="00E40A96">
        <w:rPr>
          <w:rFonts w:ascii="Arial" w:eastAsia="Calibri" w:hAnsi="Arial" w:cs="Arial"/>
          <w:b/>
          <w:sz w:val="24"/>
          <w:szCs w:val="24"/>
        </w:rPr>
        <w:t>, 00-495 Warszawa</w:t>
      </w:r>
      <w:bookmarkStart w:id="1" w:name="_GoBack"/>
      <w:bookmarkEnd w:id="1"/>
    </w:p>
    <w:p w14:paraId="2B150CE6" w14:textId="77777777" w:rsidR="00417F7F" w:rsidRPr="00E40A96" w:rsidRDefault="00417F7F" w:rsidP="00F73CA3">
      <w:pPr>
        <w:ind w:left="720"/>
        <w:rPr>
          <w:rFonts w:ascii="Arial" w:eastAsia="Calibri" w:hAnsi="Arial" w:cs="Arial"/>
          <w:sz w:val="24"/>
          <w:szCs w:val="24"/>
        </w:rPr>
      </w:pPr>
      <w:r w:rsidRPr="00E40A96">
        <w:rPr>
          <w:rFonts w:ascii="Arial" w:eastAsia="Calibri" w:hAnsi="Arial" w:cs="Arial"/>
          <w:sz w:val="24"/>
          <w:szCs w:val="24"/>
        </w:rPr>
        <w:t>1 posterunek całodobowy /1 osoba x 4 zmiany -</w:t>
      </w:r>
      <w:r w:rsidR="008D78E3" w:rsidRPr="00E40A96">
        <w:rPr>
          <w:rFonts w:ascii="Arial" w:eastAsia="Calibri" w:hAnsi="Arial" w:cs="Arial"/>
          <w:sz w:val="24"/>
          <w:szCs w:val="24"/>
        </w:rPr>
        <w:t>4</w:t>
      </w:r>
      <w:r w:rsidRPr="00E40A96">
        <w:rPr>
          <w:rFonts w:ascii="Arial" w:eastAsia="Calibri" w:hAnsi="Arial" w:cs="Arial"/>
          <w:sz w:val="24"/>
          <w:szCs w:val="24"/>
        </w:rPr>
        <w:t xml:space="preserve"> pracowników ochrony (dyżur portierski).</w:t>
      </w:r>
    </w:p>
    <w:p w14:paraId="619C9E2E" w14:textId="01A79E5B" w:rsidR="00417F7F" w:rsidRPr="00516FB6" w:rsidRDefault="00A67420" w:rsidP="00F73CA3">
      <w:pPr>
        <w:ind w:left="720"/>
        <w:rPr>
          <w:rFonts w:ascii="Arial" w:eastAsia="Calibri" w:hAnsi="Arial" w:cs="Arial"/>
          <w:sz w:val="24"/>
          <w:szCs w:val="24"/>
        </w:rPr>
      </w:pPr>
      <w:r w:rsidRPr="00516FB6">
        <w:rPr>
          <w:rFonts w:ascii="Arial" w:eastAsia="Calibri" w:hAnsi="Arial" w:cs="Arial"/>
          <w:sz w:val="24"/>
          <w:szCs w:val="24"/>
        </w:rPr>
        <w:t xml:space="preserve">Wykonawca zobowiązany jest </w:t>
      </w:r>
      <w:r>
        <w:rPr>
          <w:rFonts w:ascii="Arial" w:eastAsia="Calibri" w:hAnsi="Arial" w:cs="Arial"/>
          <w:sz w:val="24"/>
          <w:szCs w:val="24"/>
        </w:rPr>
        <w:t xml:space="preserve">skierować do realizacji zamówienia: </w:t>
      </w:r>
      <w:r w:rsidRPr="00516FB6">
        <w:rPr>
          <w:rFonts w:ascii="Arial" w:eastAsia="Calibri" w:hAnsi="Arial" w:cs="Arial"/>
          <w:sz w:val="24"/>
          <w:szCs w:val="24"/>
        </w:rPr>
        <w:t xml:space="preserve"> </w:t>
      </w:r>
    </w:p>
    <w:p w14:paraId="506D479E" w14:textId="40090793" w:rsidR="0077633A" w:rsidRPr="00E40A96" w:rsidRDefault="0077633A" w:rsidP="00F73CA3">
      <w:pPr>
        <w:pStyle w:val="pkt"/>
        <w:numPr>
          <w:ilvl w:val="0"/>
          <w:numId w:val="2"/>
        </w:numPr>
        <w:jc w:val="left"/>
        <w:rPr>
          <w:rFonts w:ascii="Arial" w:hAnsi="Arial" w:cs="Arial"/>
          <w:szCs w:val="24"/>
        </w:rPr>
      </w:pPr>
      <w:r w:rsidRPr="00E40A96">
        <w:rPr>
          <w:rFonts w:ascii="Arial" w:hAnsi="Arial" w:cs="Arial"/>
          <w:szCs w:val="24"/>
        </w:rPr>
        <w:t xml:space="preserve">co najmniej 60 pracowników ochrony wpisanych na listę kwalifikowanych pracowników ochrony fizycznej – posiadających legitymację osoby dopuszczonej do posiadania broni obiektowej i mających co najmniej dwuletnie doświadczenie pracownika ochrony fizycznej w </w:t>
      </w:r>
      <w:r w:rsidR="00B27AB4" w:rsidRPr="00E40A96">
        <w:rPr>
          <w:rFonts w:ascii="Arial" w:hAnsi="Arial" w:cs="Arial"/>
          <w:szCs w:val="24"/>
        </w:rPr>
        <w:t xml:space="preserve">Muzeum lub w innej instytucji kultury, o której mowa w ustawie z dnia 25 października 1991 r. </w:t>
      </w:r>
      <w:r w:rsidR="00B27AB4" w:rsidRPr="00E40A96">
        <w:rPr>
          <w:rFonts w:ascii="Arial" w:hAnsi="Arial" w:cs="Arial"/>
          <w:i/>
          <w:iCs/>
          <w:szCs w:val="24"/>
        </w:rPr>
        <w:t>o organizowaniu i prowadzeniu działalności kulturalnej</w:t>
      </w:r>
      <w:r w:rsidR="00B27AB4" w:rsidRPr="00E40A96">
        <w:rPr>
          <w:rFonts w:ascii="Arial" w:hAnsi="Arial" w:cs="Arial"/>
          <w:szCs w:val="24"/>
        </w:rPr>
        <w:t xml:space="preserve"> </w:t>
      </w:r>
      <w:r w:rsidR="00B27AB4" w:rsidRPr="00E40A96">
        <w:rPr>
          <w:rFonts w:ascii="Arial" w:hAnsi="Arial" w:cs="Arial"/>
          <w:szCs w:val="24"/>
        </w:rPr>
        <w:br/>
        <w:t>(</w:t>
      </w:r>
      <w:r w:rsidR="00572FA6">
        <w:rPr>
          <w:rFonts w:ascii="Arial" w:hAnsi="Arial" w:cs="Arial"/>
          <w:szCs w:val="24"/>
        </w:rPr>
        <w:t>t.j. 2024 poz. 87 ze zm.</w:t>
      </w:r>
      <w:r w:rsidR="00B27AB4" w:rsidRPr="00E40A96">
        <w:rPr>
          <w:rFonts w:ascii="Arial" w:hAnsi="Arial" w:cs="Arial"/>
          <w:szCs w:val="24"/>
        </w:rPr>
        <w:t>)</w:t>
      </w:r>
      <w:r w:rsidRPr="00E40A96">
        <w:rPr>
          <w:rFonts w:ascii="Arial" w:hAnsi="Arial" w:cs="Arial"/>
          <w:szCs w:val="24"/>
        </w:rPr>
        <w:t xml:space="preserve">   </w:t>
      </w:r>
    </w:p>
    <w:p w14:paraId="0B614A60" w14:textId="329BE235" w:rsidR="0077633A" w:rsidRPr="00E40A96" w:rsidRDefault="0077633A" w:rsidP="00F73CA3">
      <w:pPr>
        <w:pStyle w:val="pkt"/>
        <w:numPr>
          <w:ilvl w:val="0"/>
          <w:numId w:val="2"/>
        </w:numPr>
        <w:jc w:val="left"/>
        <w:rPr>
          <w:rFonts w:ascii="Arial" w:hAnsi="Arial" w:cs="Arial"/>
          <w:szCs w:val="24"/>
        </w:rPr>
      </w:pPr>
      <w:r w:rsidRPr="00E40A96">
        <w:rPr>
          <w:rFonts w:ascii="Arial" w:hAnsi="Arial" w:cs="Arial"/>
          <w:szCs w:val="24"/>
        </w:rPr>
        <w:t>Dla usługi ochrony fizycznej</w:t>
      </w:r>
      <w:r w:rsidR="00A67420">
        <w:rPr>
          <w:rFonts w:ascii="Arial" w:hAnsi="Arial" w:cs="Arial"/>
          <w:szCs w:val="24"/>
        </w:rPr>
        <w:t xml:space="preserve"> Wykonawca musi zapewnić </w:t>
      </w:r>
      <w:r w:rsidRPr="00E40A96">
        <w:rPr>
          <w:rFonts w:ascii="Arial" w:hAnsi="Arial" w:cs="Arial"/>
          <w:szCs w:val="24"/>
        </w:rPr>
        <w:t>:</w:t>
      </w:r>
    </w:p>
    <w:p w14:paraId="2E6EED6A" w14:textId="77777777" w:rsidR="0077633A" w:rsidRPr="00E40A96" w:rsidRDefault="0077633A" w:rsidP="00F73CA3">
      <w:pPr>
        <w:numPr>
          <w:ilvl w:val="1"/>
          <w:numId w:val="2"/>
        </w:numPr>
        <w:tabs>
          <w:tab w:val="right" w:pos="284"/>
          <w:tab w:val="left" w:pos="40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>minimum 18 szt. broni palnej krótkiej dla pracowników ochrony,</w:t>
      </w:r>
    </w:p>
    <w:p w14:paraId="7096B93F" w14:textId="77777777" w:rsidR="0077633A" w:rsidRPr="00E40A96" w:rsidRDefault="0077633A" w:rsidP="00F73CA3">
      <w:pPr>
        <w:numPr>
          <w:ilvl w:val="1"/>
          <w:numId w:val="2"/>
        </w:numPr>
        <w:tabs>
          <w:tab w:val="right" w:pos="284"/>
          <w:tab w:val="left" w:pos="40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>środki przymusu bezpośredniego:</w:t>
      </w:r>
    </w:p>
    <w:p w14:paraId="614D9980" w14:textId="77777777" w:rsidR="0077633A" w:rsidRPr="00E40A96" w:rsidRDefault="0028196A" w:rsidP="00F73CA3">
      <w:pPr>
        <w:tabs>
          <w:tab w:val="right" w:pos="284"/>
          <w:tab w:val="left" w:pos="408"/>
        </w:tabs>
        <w:autoSpaceDE w:val="0"/>
        <w:autoSpaceDN w:val="0"/>
        <w:adjustRightInd w:val="0"/>
        <w:ind w:left="2124" w:hanging="408"/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ab/>
      </w:r>
      <w:r w:rsidR="0077633A" w:rsidRPr="00E40A96">
        <w:rPr>
          <w:rFonts w:ascii="Arial" w:hAnsi="Arial" w:cs="Arial"/>
          <w:sz w:val="24"/>
          <w:szCs w:val="24"/>
        </w:rPr>
        <w:t xml:space="preserve">* paralizatory elektryczne na które wymagane jest świadectwo </w:t>
      </w:r>
      <w:r w:rsidRPr="00E40A96">
        <w:rPr>
          <w:rFonts w:ascii="Arial" w:hAnsi="Arial" w:cs="Arial"/>
          <w:sz w:val="24"/>
          <w:szCs w:val="24"/>
        </w:rPr>
        <w:t xml:space="preserve">  </w:t>
      </w:r>
      <w:r w:rsidR="0077633A" w:rsidRPr="00E40A96">
        <w:rPr>
          <w:rFonts w:ascii="Arial" w:hAnsi="Arial" w:cs="Arial"/>
          <w:sz w:val="24"/>
          <w:szCs w:val="24"/>
        </w:rPr>
        <w:t xml:space="preserve">broni  – 14 szt. </w:t>
      </w:r>
      <w:r w:rsidR="0077633A" w:rsidRPr="00E40A96">
        <w:rPr>
          <w:rFonts w:ascii="Arial" w:hAnsi="Arial" w:cs="Arial"/>
          <w:sz w:val="24"/>
          <w:szCs w:val="24"/>
        </w:rPr>
        <w:tab/>
      </w:r>
    </w:p>
    <w:p w14:paraId="7906A7D3" w14:textId="77777777" w:rsidR="0077633A" w:rsidRPr="00E40A96" w:rsidRDefault="0077633A" w:rsidP="00F73CA3">
      <w:pPr>
        <w:tabs>
          <w:tab w:val="right" w:pos="284"/>
          <w:tab w:val="left" w:pos="408"/>
        </w:tabs>
        <w:autoSpaceDE w:val="0"/>
        <w:autoSpaceDN w:val="0"/>
        <w:adjustRightInd w:val="0"/>
        <w:ind w:left="1416" w:hanging="408"/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ab/>
      </w:r>
      <w:r w:rsidRPr="00E40A96">
        <w:rPr>
          <w:rFonts w:ascii="Arial" w:hAnsi="Arial" w:cs="Arial"/>
          <w:sz w:val="24"/>
          <w:szCs w:val="24"/>
        </w:rPr>
        <w:tab/>
        <w:t>* pałki obronne wielofunkcyjne – 30 szt.</w:t>
      </w:r>
    </w:p>
    <w:p w14:paraId="0F61522D" w14:textId="77777777" w:rsidR="0077633A" w:rsidRPr="00E40A96" w:rsidRDefault="0077633A" w:rsidP="00F73CA3">
      <w:pPr>
        <w:tabs>
          <w:tab w:val="right" w:pos="284"/>
          <w:tab w:val="left" w:pos="408"/>
        </w:tabs>
        <w:autoSpaceDE w:val="0"/>
        <w:autoSpaceDN w:val="0"/>
        <w:adjustRightInd w:val="0"/>
        <w:ind w:left="1416" w:hanging="408"/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ab/>
      </w:r>
      <w:r w:rsidRPr="00E40A96">
        <w:rPr>
          <w:rFonts w:ascii="Arial" w:hAnsi="Arial" w:cs="Arial"/>
          <w:sz w:val="24"/>
          <w:szCs w:val="24"/>
        </w:rPr>
        <w:tab/>
        <w:t>* kajdanki – 30 szt.</w:t>
      </w:r>
    </w:p>
    <w:p w14:paraId="239A39E1" w14:textId="77777777" w:rsidR="00850DF1" w:rsidRPr="00E40A96" w:rsidRDefault="00850DF1" w:rsidP="00F73CA3">
      <w:pPr>
        <w:numPr>
          <w:ilvl w:val="1"/>
          <w:numId w:val="2"/>
        </w:numPr>
        <w:tabs>
          <w:tab w:val="right" w:pos="284"/>
          <w:tab w:val="left" w:pos="408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40A96">
        <w:rPr>
          <w:rFonts w:ascii="Arial" w:eastAsia="Calibri" w:hAnsi="Arial" w:cs="Arial"/>
          <w:sz w:val="24"/>
          <w:szCs w:val="24"/>
        </w:rPr>
        <w:t>Środki łączności: minimum 3 telefony komórkowe</w:t>
      </w:r>
    </w:p>
    <w:p w14:paraId="6EAB22AF" w14:textId="77777777" w:rsidR="00850DF1" w:rsidRPr="00E40A96" w:rsidRDefault="00850DF1" w:rsidP="00F73CA3">
      <w:pPr>
        <w:pStyle w:val="pkt"/>
        <w:numPr>
          <w:ilvl w:val="0"/>
          <w:numId w:val="2"/>
        </w:numPr>
        <w:jc w:val="left"/>
        <w:rPr>
          <w:rFonts w:ascii="Arial" w:hAnsi="Arial" w:cs="Arial"/>
          <w:szCs w:val="24"/>
        </w:rPr>
      </w:pPr>
      <w:r w:rsidRPr="00E40A96">
        <w:rPr>
          <w:rFonts w:ascii="Arial" w:hAnsi="Arial" w:cs="Arial"/>
          <w:szCs w:val="24"/>
        </w:rPr>
        <w:lastRenderedPageBreak/>
        <w:t>co najmniej 15 pracowników ochrony posiadającymi – przeszkolenie – kurs zabezpieczania imprez masowych;</w:t>
      </w:r>
    </w:p>
    <w:p w14:paraId="365E8B63" w14:textId="77777777" w:rsidR="00850DF1" w:rsidRPr="00E40A96" w:rsidRDefault="00850DF1" w:rsidP="00F73CA3">
      <w:pPr>
        <w:pStyle w:val="pkt"/>
        <w:numPr>
          <w:ilvl w:val="0"/>
          <w:numId w:val="2"/>
        </w:numPr>
        <w:jc w:val="left"/>
        <w:rPr>
          <w:rFonts w:ascii="Arial" w:hAnsi="Arial" w:cs="Arial"/>
          <w:szCs w:val="24"/>
        </w:rPr>
      </w:pPr>
      <w:r w:rsidRPr="00E40A96">
        <w:rPr>
          <w:rFonts w:ascii="Arial" w:hAnsi="Arial" w:cs="Arial"/>
          <w:szCs w:val="24"/>
        </w:rPr>
        <w:t>co najmniej 2 pracownik</w:t>
      </w:r>
      <w:r w:rsidR="00192EC5" w:rsidRPr="00E40A96">
        <w:rPr>
          <w:rFonts w:ascii="Arial" w:hAnsi="Arial" w:cs="Arial"/>
          <w:szCs w:val="24"/>
        </w:rPr>
        <w:t>ów</w:t>
      </w:r>
      <w:r w:rsidRPr="00E40A96">
        <w:rPr>
          <w:rFonts w:ascii="Arial" w:hAnsi="Arial" w:cs="Arial"/>
          <w:szCs w:val="24"/>
        </w:rPr>
        <w:t xml:space="preserve"> ochrony posiadającymi – przeszkolenie – kurs kierownika zabezpieczania imprez masowych</w:t>
      </w:r>
    </w:p>
    <w:p w14:paraId="64161986" w14:textId="77777777" w:rsidR="00850DF1" w:rsidRPr="00E40A96" w:rsidRDefault="00850DF1" w:rsidP="00F73CA3">
      <w:pPr>
        <w:tabs>
          <w:tab w:val="right" w:pos="284"/>
          <w:tab w:val="left" w:pos="408"/>
        </w:tabs>
        <w:autoSpaceDE w:val="0"/>
        <w:autoSpaceDN w:val="0"/>
        <w:adjustRightInd w:val="0"/>
        <w:spacing w:after="0" w:line="240" w:lineRule="auto"/>
        <w:ind w:left="1080"/>
        <w:rPr>
          <w:rFonts w:ascii="Arial" w:eastAsia="Calibri" w:hAnsi="Arial" w:cs="Arial"/>
          <w:sz w:val="24"/>
          <w:szCs w:val="24"/>
        </w:rPr>
      </w:pPr>
    </w:p>
    <w:p w14:paraId="3EDE0B3D" w14:textId="77777777" w:rsidR="00226C51" w:rsidRPr="00E40A96" w:rsidRDefault="00720BAD" w:rsidP="00F73CA3">
      <w:pPr>
        <w:numPr>
          <w:ilvl w:val="1"/>
          <w:numId w:val="2"/>
        </w:numPr>
        <w:tabs>
          <w:tab w:val="right" w:pos="284"/>
          <w:tab w:val="left" w:pos="408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40A96">
        <w:rPr>
          <w:rFonts w:ascii="Arial" w:eastAsia="Calibri" w:hAnsi="Arial" w:cs="Arial"/>
          <w:sz w:val="24"/>
          <w:szCs w:val="24"/>
        </w:rPr>
        <w:t>Jednolite stroje pracowników ochrony</w:t>
      </w:r>
      <w:r w:rsidR="00226C51" w:rsidRPr="00E40A96">
        <w:rPr>
          <w:rFonts w:ascii="Arial" w:eastAsia="Calibri" w:hAnsi="Arial" w:cs="Arial"/>
          <w:sz w:val="24"/>
          <w:szCs w:val="24"/>
        </w:rPr>
        <w:t xml:space="preserve"> w kolorach uzgodnionych z Zamawiającym przed podpisaniem umowy.</w:t>
      </w:r>
    </w:p>
    <w:p w14:paraId="6761E9AA" w14:textId="77777777" w:rsidR="00720BAD" w:rsidRPr="00E40A96" w:rsidRDefault="00720BAD" w:rsidP="00F73CA3">
      <w:pPr>
        <w:ind w:left="360"/>
        <w:rPr>
          <w:rFonts w:ascii="Arial" w:eastAsia="Calibri" w:hAnsi="Arial" w:cs="Arial"/>
          <w:b/>
          <w:sz w:val="24"/>
          <w:szCs w:val="24"/>
          <w:u w:val="single"/>
        </w:rPr>
      </w:pPr>
    </w:p>
    <w:p w14:paraId="324E1C0A" w14:textId="77777777" w:rsidR="00720BAD" w:rsidRPr="00E40A96" w:rsidRDefault="00720BAD" w:rsidP="00F73CA3">
      <w:pPr>
        <w:ind w:left="360"/>
        <w:rPr>
          <w:rFonts w:ascii="Arial" w:eastAsia="Calibri" w:hAnsi="Arial" w:cs="Arial"/>
          <w:b/>
          <w:sz w:val="24"/>
          <w:szCs w:val="24"/>
          <w:u w:val="single"/>
        </w:rPr>
      </w:pPr>
    </w:p>
    <w:bookmarkEnd w:id="0"/>
    <w:p w14:paraId="79967A14" w14:textId="77777777" w:rsidR="008018B7" w:rsidRPr="00E40A96" w:rsidRDefault="008018B7" w:rsidP="00F73CA3">
      <w:pPr>
        <w:rPr>
          <w:rFonts w:ascii="Arial" w:hAnsi="Arial" w:cs="Arial"/>
          <w:b/>
          <w:sz w:val="24"/>
          <w:szCs w:val="24"/>
          <w:u w:val="single"/>
        </w:rPr>
      </w:pPr>
      <w:r w:rsidRPr="0059452E">
        <w:rPr>
          <w:rFonts w:ascii="Arial" w:hAnsi="Arial" w:cs="Arial"/>
          <w:b/>
          <w:sz w:val="24"/>
          <w:szCs w:val="24"/>
          <w:u w:val="single"/>
        </w:rPr>
        <w:t>Dozór Ekspozycji Gmachu Głównego i Oddziałów oraz obsługa szatni</w:t>
      </w:r>
    </w:p>
    <w:p w14:paraId="1CD6584A" w14:textId="77777777" w:rsidR="008018B7" w:rsidRPr="00E40A96" w:rsidRDefault="008018B7" w:rsidP="00F73CA3">
      <w:pPr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 xml:space="preserve">Ekspozycja stała i czasowa oraz obsługa szatni w godzinach otwarcia MNW tj. wtorek – niedziela oraz poniedziałek dyżur do 4 osób (bez szatni). </w:t>
      </w:r>
    </w:p>
    <w:p w14:paraId="6605CE7F" w14:textId="77777777" w:rsidR="008018B7" w:rsidRPr="00E40A96" w:rsidRDefault="008018B7" w:rsidP="00F73CA3">
      <w:pPr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>Dozór imprez organizowanych wewnątrz Muzeum (konferencje, wernisaże, koncerty itp.).</w:t>
      </w:r>
    </w:p>
    <w:p w14:paraId="07CFC026" w14:textId="77777777" w:rsidR="008018B7" w:rsidRPr="00E40A96" w:rsidRDefault="008018B7" w:rsidP="00F73CA3">
      <w:pPr>
        <w:rPr>
          <w:rFonts w:ascii="Arial" w:hAnsi="Arial" w:cs="Arial"/>
          <w:sz w:val="24"/>
          <w:szCs w:val="24"/>
        </w:rPr>
      </w:pPr>
    </w:p>
    <w:p w14:paraId="480B1565" w14:textId="77777777" w:rsidR="008018B7" w:rsidRPr="00E40A96" w:rsidRDefault="008018B7" w:rsidP="00F73CA3">
      <w:pPr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>Wszystkie osoby muszą posługiwać się językiem polskim w stopniu komunikatywnym.</w:t>
      </w:r>
    </w:p>
    <w:p w14:paraId="6C40A83E" w14:textId="77777777" w:rsidR="008018B7" w:rsidRDefault="008018B7" w:rsidP="00F73CA3">
      <w:pPr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 xml:space="preserve">Wykonawca, którego oferta wybrana zostanie jako najkorzystniejsza zobowiązany będzie przed podpisaniem umowy, do oddelegowania pracowników, którzy będą dozorować ekspozycje, celem przeprowadzenia szkolenia przez Zamawiającego, w miejscu i czasie przez niego wskazanym.  </w:t>
      </w:r>
    </w:p>
    <w:p w14:paraId="639C3E26" w14:textId="44A51837" w:rsidR="00A67420" w:rsidRPr="00516FB6" w:rsidRDefault="00A67420" w:rsidP="00F73CA3">
      <w:pPr>
        <w:ind w:left="720"/>
        <w:rPr>
          <w:rFonts w:ascii="Arial" w:eastAsia="Calibri" w:hAnsi="Arial" w:cs="Arial"/>
          <w:sz w:val="24"/>
          <w:szCs w:val="24"/>
        </w:rPr>
      </w:pPr>
      <w:r w:rsidRPr="00A56EBE">
        <w:rPr>
          <w:rFonts w:ascii="Arial" w:eastAsia="Calibri" w:hAnsi="Arial" w:cs="Arial"/>
          <w:sz w:val="24"/>
          <w:szCs w:val="24"/>
        </w:rPr>
        <w:t xml:space="preserve">Wykonawca zobowiązany jest </w:t>
      </w:r>
      <w:r>
        <w:rPr>
          <w:rFonts w:ascii="Arial" w:eastAsia="Calibri" w:hAnsi="Arial" w:cs="Arial"/>
          <w:sz w:val="24"/>
          <w:szCs w:val="24"/>
        </w:rPr>
        <w:t xml:space="preserve">skierować do realizacji zamówienia: </w:t>
      </w:r>
      <w:r w:rsidRPr="00A56EBE">
        <w:rPr>
          <w:rFonts w:ascii="Arial" w:eastAsia="Calibri" w:hAnsi="Arial" w:cs="Arial"/>
          <w:sz w:val="24"/>
          <w:szCs w:val="24"/>
        </w:rPr>
        <w:t xml:space="preserve"> </w:t>
      </w:r>
    </w:p>
    <w:p w14:paraId="07834997" w14:textId="52C20FFF" w:rsidR="008018B7" w:rsidRPr="00E40A96" w:rsidRDefault="008018B7" w:rsidP="00F73CA3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 xml:space="preserve">na potrzeby dozoru ekspozycji w Gmachu Głównym i Oddziałach - </w:t>
      </w:r>
      <w:r w:rsidRPr="00E40A96">
        <w:rPr>
          <w:rFonts w:ascii="Arial" w:hAnsi="Arial" w:cs="Arial"/>
          <w:b/>
          <w:sz w:val="24"/>
          <w:szCs w:val="24"/>
        </w:rPr>
        <w:t>minimum 60 osób</w:t>
      </w:r>
      <w:r w:rsidRPr="00E40A96">
        <w:rPr>
          <w:rFonts w:ascii="Arial" w:hAnsi="Arial" w:cs="Arial"/>
          <w:sz w:val="24"/>
          <w:szCs w:val="24"/>
        </w:rPr>
        <w:t xml:space="preserve"> posiadających co najmniej dwuletnie doświadczenie na stanowisku dozoru ekspozycji w Muzeach lub w innej instytucji kultury, o której mowa w ustawie z dnia 25 października 1991 r. </w:t>
      </w:r>
      <w:r w:rsidRPr="00E40A96">
        <w:rPr>
          <w:rFonts w:ascii="Arial" w:hAnsi="Arial" w:cs="Arial"/>
          <w:i/>
          <w:iCs/>
          <w:sz w:val="24"/>
          <w:szCs w:val="24"/>
        </w:rPr>
        <w:t>o organizowaniu i prowadzeniu działalności kulturalnej</w:t>
      </w:r>
      <w:r w:rsidRPr="00E40A96">
        <w:rPr>
          <w:rFonts w:ascii="Arial" w:hAnsi="Arial" w:cs="Arial"/>
          <w:sz w:val="24"/>
          <w:szCs w:val="24"/>
        </w:rPr>
        <w:t xml:space="preserve"> </w:t>
      </w:r>
      <w:r w:rsidRPr="00E40A96">
        <w:rPr>
          <w:rFonts w:ascii="Arial" w:hAnsi="Arial" w:cs="Arial"/>
          <w:sz w:val="24"/>
          <w:szCs w:val="24"/>
        </w:rPr>
        <w:br/>
        <w:t>(</w:t>
      </w:r>
      <w:r w:rsidR="00572FA6" w:rsidRPr="00516FB6">
        <w:rPr>
          <w:rFonts w:ascii="Arial" w:hAnsi="Arial" w:cs="Arial"/>
          <w:sz w:val="24"/>
          <w:szCs w:val="24"/>
        </w:rPr>
        <w:t>t.j. 2024 poz. 87 ze zm.</w:t>
      </w:r>
      <w:r w:rsidRPr="00E40A96">
        <w:rPr>
          <w:rFonts w:ascii="Arial" w:hAnsi="Arial" w:cs="Arial"/>
          <w:sz w:val="24"/>
          <w:szCs w:val="24"/>
        </w:rPr>
        <w:t xml:space="preserve">), w tym dwie osoby posługujące się biegle językiem angielskim (poziom minimum B2 - według Europejskiego Systemu Opisu Kształcenia Językowego) i 16 osób posługujących się językiem angielskim w stopniu komunikatywnym (poziom minimum B1 - według Europejskiego Systemu Opisu Kształcenia Językowego). </w:t>
      </w:r>
      <w:bookmarkStart w:id="2" w:name="_Hlk95203364"/>
      <w:r w:rsidRPr="00E40A96">
        <w:rPr>
          <w:rFonts w:ascii="Arial" w:hAnsi="Arial" w:cs="Arial"/>
          <w:sz w:val="24"/>
          <w:szCs w:val="24"/>
        </w:rPr>
        <w:t xml:space="preserve">Dozór ekspozycji stałych i wystaw czasowych  wykonywany jest zgodnie z opracowanym regulaminem.  </w:t>
      </w:r>
    </w:p>
    <w:p w14:paraId="52AACB18" w14:textId="77777777" w:rsidR="008018B7" w:rsidRPr="00E40A96" w:rsidRDefault="008018B7" w:rsidP="00F73CA3">
      <w:pPr>
        <w:rPr>
          <w:rFonts w:ascii="Arial" w:hAnsi="Arial" w:cs="Arial"/>
          <w:sz w:val="24"/>
          <w:szCs w:val="24"/>
        </w:rPr>
      </w:pPr>
    </w:p>
    <w:p w14:paraId="7D3E3C1F" w14:textId="77777777" w:rsidR="008018B7" w:rsidRPr="00E40A96" w:rsidRDefault="008018B7" w:rsidP="00F73CA3">
      <w:pPr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 xml:space="preserve">- minimum 10 osób posiadających badania lekarskie do pracy na wysokościach do 3 m. </w:t>
      </w:r>
    </w:p>
    <w:p w14:paraId="57955A63" w14:textId="77777777" w:rsidR="008018B7" w:rsidRPr="00E40A96" w:rsidRDefault="008018B7" w:rsidP="00F73CA3">
      <w:pPr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>W ramach dozoru ekspozycji wykonawca zobowiązany jest zgodnie z regulaminem do:</w:t>
      </w:r>
    </w:p>
    <w:p w14:paraId="17B95BD0" w14:textId="77777777" w:rsidR="008018B7" w:rsidRPr="00E40A96" w:rsidRDefault="008018B7" w:rsidP="00F73CA3">
      <w:pPr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 xml:space="preserve">- codziennego sprzątania sal wystawowych (odkurzanie podłóg, parapetów, gablot).   </w:t>
      </w:r>
    </w:p>
    <w:p w14:paraId="3D03F7DB" w14:textId="1AF26598" w:rsidR="008018B7" w:rsidRPr="00E40A96" w:rsidRDefault="008018B7" w:rsidP="00F73CA3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lastRenderedPageBreak/>
        <w:t>Dla usługi dozoru ekspozycji</w:t>
      </w:r>
      <w:r w:rsidR="00A67420">
        <w:rPr>
          <w:rFonts w:ascii="Arial" w:hAnsi="Arial" w:cs="Arial"/>
          <w:sz w:val="24"/>
          <w:szCs w:val="24"/>
        </w:rPr>
        <w:t xml:space="preserve"> Wykonawca zobowiązany jest do posiadania i wykorzystania w ramach realizacji usługi</w:t>
      </w:r>
      <w:r w:rsidRPr="00E40A96">
        <w:rPr>
          <w:rFonts w:ascii="Arial" w:hAnsi="Arial" w:cs="Arial"/>
          <w:sz w:val="24"/>
          <w:szCs w:val="24"/>
        </w:rPr>
        <w:t>:</w:t>
      </w:r>
    </w:p>
    <w:p w14:paraId="5C48565D" w14:textId="77777777" w:rsidR="008018B7" w:rsidRPr="00E40A96" w:rsidRDefault="008018B7" w:rsidP="00F73CA3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 xml:space="preserve">odkurzacze z wkładem </w:t>
      </w:r>
      <w:proofErr w:type="spellStart"/>
      <w:r w:rsidRPr="00E40A96">
        <w:rPr>
          <w:rFonts w:ascii="Arial" w:hAnsi="Arial" w:cs="Arial"/>
          <w:sz w:val="24"/>
          <w:szCs w:val="24"/>
        </w:rPr>
        <w:t>Hepa</w:t>
      </w:r>
      <w:proofErr w:type="spellEnd"/>
      <w:r w:rsidRPr="00E40A96">
        <w:rPr>
          <w:rFonts w:ascii="Arial" w:hAnsi="Arial" w:cs="Arial"/>
          <w:sz w:val="24"/>
          <w:szCs w:val="24"/>
        </w:rPr>
        <w:t xml:space="preserve"> H13 zmywalne, w liczbie co najmniej 15 szt. </w:t>
      </w:r>
    </w:p>
    <w:p w14:paraId="5E260467" w14:textId="77777777" w:rsidR="008018B7" w:rsidRPr="00E40A96" w:rsidRDefault="008018B7" w:rsidP="00F73CA3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bookmarkStart w:id="3" w:name="_Hlk95215936"/>
      <w:r w:rsidRPr="00E40A96">
        <w:rPr>
          <w:rFonts w:ascii="Arial" w:hAnsi="Arial" w:cs="Arial"/>
          <w:sz w:val="24"/>
          <w:szCs w:val="24"/>
        </w:rPr>
        <w:t>jednolite stroje pracowników</w:t>
      </w:r>
      <w:bookmarkEnd w:id="3"/>
      <w:r w:rsidRPr="00E40A96">
        <w:rPr>
          <w:rFonts w:ascii="Arial" w:hAnsi="Arial" w:cs="Arial"/>
          <w:sz w:val="24"/>
          <w:szCs w:val="24"/>
        </w:rPr>
        <w:t xml:space="preserve"> dozoru galerii w kolorach uzgodnionych z Zamawiającym przed podpisaniem umowy.</w:t>
      </w:r>
    </w:p>
    <w:p w14:paraId="7383BC5B" w14:textId="77777777" w:rsidR="008018B7" w:rsidRPr="00E40A96" w:rsidRDefault="008018B7" w:rsidP="00F73CA3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>radiotelefony do własnej łączności bezprzewodowej, w liczbie co najmniej 30 sztuk.</w:t>
      </w:r>
    </w:p>
    <w:bookmarkEnd w:id="2"/>
    <w:p w14:paraId="1FDDE034" w14:textId="77777777" w:rsidR="008018B7" w:rsidRPr="00E40A96" w:rsidRDefault="008018B7" w:rsidP="00F73CA3">
      <w:pPr>
        <w:rPr>
          <w:rFonts w:ascii="Arial" w:hAnsi="Arial" w:cs="Arial"/>
          <w:sz w:val="24"/>
          <w:szCs w:val="24"/>
        </w:rPr>
      </w:pPr>
      <w:r w:rsidRPr="00E40A96">
        <w:rPr>
          <w:rFonts w:ascii="Arial" w:hAnsi="Arial" w:cs="Arial"/>
          <w:sz w:val="24"/>
          <w:szCs w:val="24"/>
        </w:rPr>
        <w:t>Zamawiający zastrzega sobie możliwość zlecenia Wykonawcy jeden raz w ciągu trwania umowy, zmiany umundurowania służbowego pracowników realizujących usługę w imieniu Wykonawcy zgodnie ze wzorem wskazanym przez Zamawiającego. Zmiana taka nie spowoduje zwiększenia wynagrodzenia Wykonawcy przysługującego z tytułu realizacji przedmiotu umowy.</w:t>
      </w:r>
    </w:p>
    <w:p w14:paraId="1DEEE902" w14:textId="77777777" w:rsidR="00881077" w:rsidRPr="00E40A96" w:rsidRDefault="00881077" w:rsidP="00F73CA3">
      <w:pPr>
        <w:rPr>
          <w:rFonts w:ascii="Arial" w:hAnsi="Arial" w:cs="Arial"/>
          <w:sz w:val="24"/>
          <w:szCs w:val="24"/>
        </w:rPr>
      </w:pPr>
    </w:p>
    <w:sectPr w:rsidR="00881077" w:rsidRPr="00E40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D668B"/>
    <w:multiLevelType w:val="hybridMultilevel"/>
    <w:tmpl w:val="E8B05390"/>
    <w:lvl w:ilvl="0" w:tplc="0415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C23F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5248F36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4A533E"/>
    <w:multiLevelType w:val="hybridMultilevel"/>
    <w:tmpl w:val="009E0D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F7F"/>
    <w:rsid w:val="00012C86"/>
    <w:rsid w:val="000B772E"/>
    <w:rsid w:val="001251AD"/>
    <w:rsid w:val="00167FF5"/>
    <w:rsid w:val="00192EC5"/>
    <w:rsid w:val="001E2E83"/>
    <w:rsid w:val="00217CE7"/>
    <w:rsid w:val="00226C51"/>
    <w:rsid w:val="0028196A"/>
    <w:rsid w:val="003A0002"/>
    <w:rsid w:val="003E7B17"/>
    <w:rsid w:val="00402D05"/>
    <w:rsid w:val="00417F7F"/>
    <w:rsid w:val="00516FB6"/>
    <w:rsid w:val="00572FA6"/>
    <w:rsid w:val="00581E55"/>
    <w:rsid w:val="0059452E"/>
    <w:rsid w:val="005B008B"/>
    <w:rsid w:val="005C17B0"/>
    <w:rsid w:val="006801D4"/>
    <w:rsid w:val="00720BAD"/>
    <w:rsid w:val="00724809"/>
    <w:rsid w:val="0077633A"/>
    <w:rsid w:val="007824BE"/>
    <w:rsid w:val="008018B7"/>
    <w:rsid w:val="00850DF1"/>
    <w:rsid w:val="00881077"/>
    <w:rsid w:val="008D78E3"/>
    <w:rsid w:val="00A67420"/>
    <w:rsid w:val="00AE0A09"/>
    <w:rsid w:val="00B27AB4"/>
    <w:rsid w:val="00B51F32"/>
    <w:rsid w:val="00D666CF"/>
    <w:rsid w:val="00D725D6"/>
    <w:rsid w:val="00E30725"/>
    <w:rsid w:val="00E40A96"/>
    <w:rsid w:val="00E90F29"/>
    <w:rsid w:val="00F73CA3"/>
    <w:rsid w:val="00FA1F21"/>
    <w:rsid w:val="00FD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01B6"/>
  <w15:chartTrackingRefBased/>
  <w15:docId w15:val="{14C23DA5-09D6-4250-8BF2-111C3E943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E3072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7AB4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72FA6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572FA6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C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667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Muzeum Narodowe Warszawa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Pobikrowski</dc:creator>
  <cp:keywords/>
  <dc:description/>
  <cp:lastModifiedBy>Maria Wojewoda</cp:lastModifiedBy>
  <cp:revision>6</cp:revision>
  <dcterms:created xsi:type="dcterms:W3CDTF">2026-02-25T13:12:00Z</dcterms:created>
  <dcterms:modified xsi:type="dcterms:W3CDTF">2026-03-02T07:57:00Z</dcterms:modified>
</cp:coreProperties>
</file>